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F741" w14:textId="77777777" w:rsidR="00C536A7" w:rsidRDefault="00C536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874" w:type="dxa"/>
        <w:tblInd w:w="358" w:type="dxa"/>
        <w:tblLayout w:type="fixed"/>
        <w:tblLook w:val="0400" w:firstRow="0" w:lastRow="0" w:firstColumn="0" w:lastColumn="0" w:noHBand="0" w:noVBand="1"/>
      </w:tblPr>
      <w:tblGrid>
        <w:gridCol w:w="2406"/>
        <w:gridCol w:w="12468"/>
      </w:tblGrid>
      <w:tr w:rsidR="00C536A7" w14:paraId="50823A70" w14:textId="77777777">
        <w:trPr>
          <w:trHeight w:val="580"/>
        </w:trPr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63C3" w14:textId="77777777" w:rsidR="00C536A7" w:rsidRDefault="00000000">
            <w:pPr>
              <w:spacing w:line="360" w:lineRule="auto"/>
            </w:pPr>
            <w:r>
              <w:rPr>
                <w:rFonts w:ascii="MS Mincho" w:eastAsia="MS Mincho" w:hAnsi="MS Mincho" w:cs="MS Mincho"/>
              </w:rPr>
              <w:t>日時</w:t>
            </w:r>
          </w:p>
        </w:tc>
        <w:tc>
          <w:tcPr>
            <w:tcW w:w="1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0017" w14:textId="5BE82BEF" w:rsidR="00C536A7" w:rsidRDefault="00000000">
            <w:pPr>
              <w:spacing w:line="360" w:lineRule="auto"/>
            </w:pPr>
            <w:r>
              <w:rPr>
                <w:rFonts w:ascii="MS Mincho" w:eastAsia="MS Mincho" w:hAnsi="MS Mincho" w:cs="MS Mincho"/>
              </w:rPr>
              <w:t>20</w:t>
            </w:r>
            <w:r w:rsidR="002C2D6A">
              <w:rPr>
                <w:rFonts w:ascii="MS Mincho" w:eastAsia="MS Mincho" w:hAnsi="MS Mincho" w:cs="MS Mincho"/>
              </w:rPr>
              <w:t>xx</w:t>
            </w:r>
            <w:r>
              <w:rPr>
                <w:rFonts w:ascii="MS Mincho" w:eastAsia="MS Mincho" w:hAnsi="MS Mincho" w:cs="MS Mincho"/>
              </w:rPr>
              <w:t xml:space="preserve">年　</w:t>
            </w:r>
            <w:proofErr w:type="gramStart"/>
            <w:r w:rsidR="002C2D6A">
              <w:rPr>
                <w:rFonts w:ascii="MS Mincho" w:eastAsia="MS Mincho" w:hAnsi="MS Mincho" w:cs="MS Mincho"/>
              </w:rPr>
              <w:t>x</w:t>
            </w:r>
            <w:proofErr w:type="gramEnd"/>
            <w:r>
              <w:rPr>
                <w:rFonts w:ascii="MS Mincho" w:eastAsia="MS Mincho" w:hAnsi="MS Mincho" w:cs="MS Mincho"/>
              </w:rPr>
              <w:t xml:space="preserve">月　</w:t>
            </w:r>
            <w:proofErr w:type="gramStart"/>
            <w:r w:rsidR="002C2D6A">
              <w:rPr>
                <w:rFonts w:ascii="MS Mincho" w:eastAsia="MS Mincho" w:hAnsi="MS Mincho" w:cs="MS Mincho"/>
              </w:rPr>
              <w:t>x</w:t>
            </w:r>
            <w:proofErr w:type="gramEnd"/>
            <w:r>
              <w:rPr>
                <w:rFonts w:ascii="MS Mincho" w:eastAsia="MS Mincho" w:hAnsi="MS Mincho" w:cs="MS Mincho"/>
              </w:rPr>
              <w:t>日（</w:t>
            </w:r>
            <w:r w:rsidR="002C2D6A">
              <w:rPr>
                <w:rFonts w:ascii="MS Mincho" w:eastAsia="MS Mincho" w:hAnsi="MS Mincho" w:cs="MS Mincho" w:hint="eastAsia"/>
              </w:rPr>
              <w:t>x</w:t>
            </w:r>
            <w:r>
              <w:rPr>
                <w:rFonts w:ascii="MS Mincho" w:eastAsia="MS Mincho" w:hAnsi="MS Mincho" w:cs="MS Mincho"/>
              </w:rPr>
              <w:t>）</w:t>
            </w:r>
            <w:r w:rsidR="002C2D6A">
              <w:rPr>
                <w:rFonts w:ascii="MS Mincho" w:eastAsia="MS Mincho" w:hAnsi="MS Mincho" w:cs="MS Mincho" w:hint="eastAsia"/>
              </w:rPr>
              <w:t>午前10時〜11時</w:t>
            </w:r>
          </w:p>
        </w:tc>
      </w:tr>
      <w:tr w:rsidR="00C536A7" w14:paraId="4BCF8885" w14:textId="77777777">
        <w:trPr>
          <w:trHeight w:val="580"/>
        </w:trPr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AA7D" w14:textId="77777777" w:rsidR="00C536A7" w:rsidRDefault="00000000">
            <w:pPr>
              <w:spacing w:line="360" w:lineRule="auto"/>
            </w:pPr>
            <w:r>
              <w:rPr>
                <w:rFonts w:ascii="MS Mincho" w:eastAsia="MS Mincho" w:hAnsi="MS Mincho" w:cs="MS Mincho"/>
              </w:rPr>
              <w:t xml:space="preserve">クラス　　　　 　　</w:t>
            </w:r>
          </w:p>
        </w:tc>
        <w:tc>
          <w:tcPr>
            <w:tcW w:w="1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420B" w14:textId="26C07EA9" w:rsidR="00C536A7" w:rsidRDefault="002C2D6A">
            <w:pPr>
              <w:spacing w:line="360" w:lineRule="auto"/>
            </w:pPr>
            <w:r>
              <w:rPr>
                <w:rFonts w:hint="eastAsia"/>
              </w:rPr>
              <w:t>●●</w:t>
            </w:r>
          </w:p>
        </w:tc>
      </w:tr>
      <w:tr w:rsidR="00C536A7" w14:paraId="6B2CF675" w14:textId="77777777">
        <w:trPr>
          <w:trHeight w:val="840"/>
        </w:trPr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3F23" w14:textId="77777777" w:rsidR="00C536A7" w:rsidRDefault="00000000">
            <w:pPr>
              <w:spacing w:line="360" w:lineRule="auto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担当教員</w:t>
            </w:r>
          </w:p>
          <w:p w14:paraId="0B442657" w14:textId="77777777" w:rsidR="00C536A7" w:rsidRDefault="00000000">
            <w:pPr>
              <w:spacing w:line="360" w:lineRule="auto"/>
              <w:jc w:val="left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使用テキスト</w:t>
            </w:r>
          </w:p>
          <w:p w14:paraId="507F9E90" w14:textId="77777777" w:rsidR="00C536A7" w:rsidRDefault="00000000">
            <w:pPr>
              <w:spacing w:line="360" w:lineRule="auto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目標：</w:t>
            </w:r>
          </w:p>
          <w:p w14:paraId="4AF2D4AD" w14:textId="77777777" w:rsidR="00C536A7" w:rsidRDefault="00000000">
            <w:pPr>
              <w:spacing w:line="360" w:lineRule="auto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文型：</w:t>
            </w:r>
          </w:p>
          <w:p w14:paraId="60D5CCEF" w14:textId="77777777" w:rsidR="00C536A7" w:rsidRDefault="00000000">
            <w:pPr>
              <w:spacing w:line="360" w:lineRule="auto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教具：</w:t>
            </w:r>
          </w:p>
          <w:p w14:paraId="0523CFBC" w14:textId="77777777" w:rsidR="00C536A7" w:rsidRDefault="00000000">
            <w:pPr>
              <w:spacing w:line="360" w:lineRule="auto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凡例：</w:t>
            </w:r>
          </w:p>
          <w:p w14:paraId="49E509C8" w14:textId="77777777" w:rsidR="00C536A7" w:rsidRDefault="00C536A7">
            <w:pPr>
              <w:spacing w:line="360" w:lineRule="auto"/>
            </w:pPr>
          </w:p>
        </w:tc>
        <w:tc>
          <w:tcPr>
            <w:tcW w:w="124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171E" w14:textId="6C37F49F" w:rsidR="00C536A7" w:rsidRDefault="002C2D6A">
            <w:pPr>
              <w:spacing w:line="360" w:lineRule="auto"/>
            </w:pPr>
            <w:r>
              <w:rPr>
                <w:rFonts w:hint="eastAsia"/>
              </w:rPr>
              <w:t>○○</w:t>
            </w:r>
          </w:p>
          <w:p w14:paraId="2844D575" w14:textId="736AD297" w:rsidR="00C536A7" w:rsidRDefault="00000000">
            <w:pPr>
              <w:spacing w:line="360" w:lineRule="auto"/>
            </w:pPr>
            <w:r>
              <w:t xml:space="preserve">みんなの日本語　</w:t>
            </w:r>
            <w:r w:rsidR="00372BED">
              <w:rPr>
                <w:rFonts w:hint="eastAsia"/>
              </w:rPr>
              <w:t>第</w:t>
            </w:r>
            <w:r>
              <w:t>8</w:t>
            </w:r>
            <w:r>
              <w:t>課　新出単語</w:t>
            </w:r>
          </w:p>
          <w:p w14:paraId="73BDB135" w14:textId="77777777" w:rsidR="00C536A7" w:rsidRDefault="00000000">
            <w:pPr>
              <w:spacing w:line="360" w:lineRule="auto"/>
            </w:pPr>
            <w:r>
              <w:t>新出単語を沢山覚える・発音がきれいにできるようになる・共起表現を覚えられる</w:t>
            </w:r>
          </w:p>
          <w:p w14:paraId="4F4437F0" w14:textId="6DB75997" w:rsidR="00C536A7" w:rsidRDefault="002C2D6A">
            <w:pPr>
              <w:spacing w:line="360" w:lineRule="auto"/>
            </w:pPr>
            <w:r>
              <w:rPr>
                <w:rFonts w:hint="eastAsia"/>
              </w:rPr>
              <w:t>なし</w:t>
            </w:r>
          </w:p>
          <w:p w14:paraId="0722CB6E" w14:textId="77777777" w:rsidR="00C536A7" w:rsidRDefault="00000000">
            <w:pPr>
              <w:spacing w:line="360" w:lineRule="auto"/>
            </w:pPr>
            <w:bookmarkStart w:id="0" w:name="_gjdgxs" w:colFirst="0" w:colLast="0"/>
            <w:bookmarkEnd w:id="0"/>
            <w:r>
              <w:t>文字カード</w:t>
            </w:r>
            <w:r>
              <w:t>L8</w:t>
            </w:r>
            <w:r>
              <w:t>、みんなの日本語初級</w:t>
            </w:r>
            <w:r>
              <w:t>I</w:t>
            </w:r>
            <w:r>
              <w:t>単語、みんに</w:t>
            </w:r>
            <w:proofErr w:type="gramStart"/>
            <w:r>
              <w:t>ち</w:t>
            </w:r>
            <w:proofErr w:type="gramEnd"/>
            <w:r>
              <w:t>Ⅰ</w:t>
            </w:r>
            <w:r>
              <w:t>、</w:t>
            </w:r>
            <w:r>
              <w:t>PPT</w:t>
            </w:r>
            <w:r>
              <w:t>、</w:t>
            </w:r>
            <w:r>
              <w:t>WB</w:t>
            </w:r>
            <w:r>
              <w:t>、</w:t>
            </w:r>
            <w:r>
              <w:t>PJ</w:t>
            </w:r>
            <w:r>
              <w:t>、</w:t>
            </w:r>
            <w:proofErr w:type="gramStart"/>
            <w:r>
              <w:t>ぺん</w:t>
            </w:r>
            <w:proofErr w:type="gramEnd"/>
          </w:p>
          <w:p w14:paraId="5CE2FB3F" w14:textId="77777777" w:rsidR="00C536A7" w:rsidRDefault="00000000">
            <w:pPr>
              <w:spacing w:line="360" w:lineRule="auto"/>
            </w:pPr>
            <w:bookmarkStart w:id="1" w:name="_s3atapdwm4ty" w:colFirst="0" w:colLast="0"/>
            <w:bookmarkEnd w:id="1"/>
            <w:r>
              <w:t>PJ</w:t>
            </w:r>
            <w:r>
              <w:t>（プロジェクター）、</w:t>
            </w:r>
            <w:r>
              <w:t>WB</w:t>
            </w:r>
            <w:r>
              <w:t>（ホワイトボード）、みんに</w:t>
            </w:r>
            <w:proofErr w:type="gramStart"/>
            <w:r>
              <w:t>ち</w:t>
            </w:r>
            <w:proofErr w:type="gramEnd"/>
            <w:r>
              <w:t>Ⅰ</w:t>
            </w:r>
            <w:r>
              <w:t>（みんなの日本語初級</w:t>
            </w:r>
            <w:r>
              <w:t>Ⅰ</w:t>
            </w:r>
            <w:r>
              <w:t>）</w:t>
            </w:r>
          </w:p>
          <w:p w14:paraId="5FCAFC47" w14:textId="71503549" w:rsidR="002C2D6A" w:rsidRDefault="00000000">
            <w:pPr>
              <w:spacing w:line="360" w:lineRule="auto"/>
            </w:pPr>
            <w:bookmarkStart w:id="2" w:name="_r62hs1poj77" w:colFirst="0" w:colLast="0"/>
            <w:bookmarkEnd w:id="2"/>
            <w:r>
              <w:t>T</w:t>
            </w:r>
            <w:r>
              <w:t>（教師）、</w:t>
            </w:r>
            <w:r>
              <w:t>S</w:t>
            </w:r>
            <w:r>
              <w:t>（学生全体）、</w:t>
            </w:r>
            <w:r>
              <w:t>S1,S2</w:t>
            </w:r>
            <w:proofErr w:type="gramStart"/>
            <w:r>
              <w:t>,,,,</w:t>
            </w:r>
            <w:proofErr w:type="gramEnd"/>
            <w:r>
              <w:t>（学生個人）</w:t>
            </w:r>
          </w:p>
          <w:p w14:paraId="0CA32E1E" w14:textId="77777777" w:rsidR="00C536A7" w:rsidRDefault="00C536A7">
            <w:pPr>
              <w:spacing w:line="360" w:lineRule="auto"/>
            </w:pPr>
            <w:bookmarkStart w:id="3" w:name="_byiwqywsst51" w:colFirst="0" w:colLast="0"/>
            <w:bookmarkEnd w:id="3"/>
          </w:p>
        </w:tc>
      </w:tr>
    </w:tbl>
    <w:p w14:paraId="4F8F317B" w14:textId="1F2DF3A3" w:rsidR="002C2D6A" w:rsidRDefault="002C2D6A"/>
    <w:p w14:paraId="40E8678A" w14:textId="77777777" w:rsidR="002C2D6A" w:rsidRDefault="002C2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8505"/>
        <w:gridCol w:w="2127"/>
        <w:gridCol w:w="1926"/>
      </w:tblGrid>
      <w:tr w:rsidR="002C2D6A" w14:paraId="463E4B0C" w14:textId="77777777" w:rsidTr="002C2D6A">
        <w:tc>
          <w:tcPr>
            <w:tcW w:w="988" w:type="dxa"/>
          </w:tcPr>
          <w:p w14:paraId="3A36EAFA" w14:textId="40B8BB95" w:rsidR="002C2D6A" w:rsidRDefault="002C2D6A" w:rsidP="002C2D6A">
            <w:r>
              <w:rPr>
                <w:rFonts w:ascii="MS Mincho" w:eastAsia="MS Mincho" w:hAnsi="MS Mincho" w:cs="MS Mincho"/>
              </w:rPr>
              <w:t>時間</w:t>
            </w:r>
          </w:p>
        </w:tc>
        <w:tc>
          <w:tcPr>
            <w:tcW w:w="1842" w:type="dxa"/>
          </w:tcPr>
          <w:p w14:paraId="67E14625" w14:textId="0A01291C" w:rsidR="002C2D6A" w:rsidRDefault="002C2D6A" w:rsidP="002C2D6A">
            <w:r>
              <w:rPr>
                <w:rFonts w:ascii="MS Mincho" w:eastAsia="MS Mincho" w:hAnsi="MS Mincho" w:cs="MS Mincho"/>
              </w:rPr>
              <w:t>流れ</w:t>
            </w:r>
          </w:p>
        </w:tc>
        <w:tc>
          <w:tcPr>
            <w:tcW w:w="8505" w:type="dxa"/>
          </w:tcPr>
          <w:p w14:paraId="484CE4AA" w14:textId="6992D2D0" w:rsidR="002C2D6A" w:rsidRDefault="002C2D6A" w:rsidP="002C2D6A">
            <w:r>
              <w:rPr>
                <w:rFonts w:ascii="MS Mincho" w:eastAsia="MS Mincho" w:hAnsi="MS Mincho" w:cs="MS Mincho"/>
              </w:rPr>
              <w:t>教師と学習者のやり取り</w:t>
            </w:r>
          </w:p>
        </w:tc>
        <w:tc>
          <w:tcPr>
            <w:tcW w:w="2127" w:type="dxa"/>
          </w:tcPr>
          <w:p w14:paraId="48ED24D3" w14:textId="40AE65E1" w:rsidR="002C2D6A" w:rsidRDefault="002C2D6A" w:rsidP="002C2D6A">
            <w:r>
              <w:t>教具</w:t>
            </w:r>
          </w:p>
        </w:tc>
        <w:tc>
          <w:tcPr>
            <w:tcW w:w="1926" w:type="dxa"/>
          </w:tcPr>
          <w:p w14:paraId="4CAA8F0A" w14:textId="7D874D4A" w:rsidR="002C2D6A" w:rsidRDefault="002C2D6A" w:rsidP="002C2D6A">
            <w:r>
              <w:t>備考</w:t>
            </w:r>
          </w:p>
        </w:tc>
      </w:tr>
      <w:tr w:rsidR="002C2D6A" w14:paraId="2A5D8D21" w14:textId="77777777" w:rsidTr="002C2D6A">
        <w:tc>
          <w:tcPr>
            <w:tcW w:w="988" w:type="dxa"/>
          </w:tcPr>
          <w:p w14:paraId="5ED1F216" w14:textId="33A4B54F" w:rsidR="002C2D6A" w:rsidRDefault="002C2D6A" w:rsidP="002C2D6A">
            <w: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1842" w:type="dxa"/>
          </w:tcPr>
          <w:p w14:paraId="374110F5" w14:textId="6AF03D84" w:rsidR="002C2D6A" w:rsidRDefault="002C2D6A" w:rsidP="002C2D6A">
            <w:r>
              <w:rPr>
                <w:rFonts w:ascii="MS Mincho" w:eastAsia="MS Mincho" w:hAnsi="MS Mincho" w:cs="MS Mincho"/>
              </w:rPr>
              <w:t>ウォームアップ</w:t>
            </w:r>
          </w:p>
        </w:tc>
        <w:tc>
          <w:tcPr>
            <w:tcW w:w="8505" w:type="dxa"/>
          </w:tcPr>
          <w:p w14:paraId="19D1E480" w14:textId="77777777" w:rsidR="002C2D6A" w:rsidRDefault="002C2D6A" w:rsidP="002C2D6A">
            <w:r>
              <w:t>T</w:t>
            </w:r>
            <w:r>
              <w:rPr>
                <w:rFonts w:hint="eastAsia"/>
              </w:rPr>
              <w:t>「週末は何をしましたか」「今朝何を食べましたか」</w:t>
            </w:r>
          </w:p>
          <w:p w14:paraId="56344E1C" w14:textId="4BF72933" w:rsidR="002C2D6A" w:rsidRDefault="002C2D6A" w:rsidP="002C2D6A">
            <w:r>
              <w:rPr>
                <w:rFonts w:hint="eastAsia"/>
              </w:rPr>
              <w:t xml:space="preserve">　「何で学校へ来ましたか」「誰と朝ごはんを食べましたか」</w:t>
            </w:r>
          </w:p>
        </w:tc>
        <w:tc>
          <w:tcPr>
            <w:tcW w:w="2127" w:type="dxa"/>
          </w:tcPr>
          <w:p w14:paraId="2FA57079" w14:textId="77777777" w:rsidR="002C2D6A" w:rsidRDefault="002C2D6A" w:rsidP="002C2D6A"/>
        </w:tc>
        <w:tc>
          <w:tcPr>
            <w:tcW w:w="1926" w:type="dxa"/>
          </w:tcPr>
          <w:p w14:paraId="78D8A5CC" w14:textId="094E8C78" w:rsidR="002C2D6A" w:rsidRDefault="002C2D6A" w:rsidP="002C2D6A"/>
        </w:tc>
      </w:tr>
      <w:tr w:rsidR="002C2D6A" w14:paraId="4EA0B51B" w14:textId="77777777" w:rsidTr="002C2D6A">
        <w:tc>
          <w:tcPr>
            <w:tcW w:w="988" w:type="dxa"/>
          </w:tcPr>
          <w:p w14:paraId="61FBF4F1" w14:textId="6AEA6B26" w:rsidR="002C2D6A" w:rsidRDefault="002C2D6A" w:rsidP="002C2D6A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842" w:type="dxa"/>
          </w:tcPr>
          <w:p w14:paraId="19F0A61B" w14:textId="317CF7D8" w:rsidR="002C2D6A" w:rsidRDefault="002C2D6A" w:rsidP="002C2D6A">
            <w:r>
              <w:rPr>
                <w:rFonts w:ascii="MS Mincho" w:eastAsia="MS Mincho" w:hAnsi="MS Mincho" w:cs="MS Mincho"/>
              </w:rPr>
              <w:t>導入</w:t>
            </w:r>
          </w:p>
        </w:tc>
        <w:tc>
          <w:tcPr>
            <w:tcW w:w="8505" w:type="dxa"/>
          </w:tcPr>
          <w:p w14:paraId="39FD1621" w14:textId="36B142A5" w:rsidR="002C2D6A" w:rsidRDefault="002C2D6A" w:rsidP="002C2D6A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PPT</w:t>
            </w:r>
            <w:r>
              <w:rPr>
                <w:rFonts w:ascii="MS Mincho" w:eastAsia="MS Mincho" w:hAnsi="MS Mincho" w:cs="MS Mincho" w:hint="eastAsia"/>
              </w:rPr>
              <w:t>で日本語、ベトナム語を提示し</w:t>
            </w:r>
            <w:r>
              <w:rPr>
                <w:rFonts w:ascii="MS Mincho" w:eastAsia="MS Mincho" w:hAnsi="MS Mincho" w:cs="MS Mincho"/>
              </w:rPr>
              <w:t>ながら全体で</w:t>
            </w:r>
            <w:r>
              <w:rPr>
                <w:rFonts w:ascii="MS Mincho" w:eastAsia="MS Mincho" w:hAnsi="MS Mincho" w:cs="MS Mincho" w:hint="eastAsia"/>
              </w:rPr>
              <w:t>読む。単語の発音の練習。</w:t>
            </w:r>
          </w:p>
          <w:p w14:paraId="40212A82" w14:textId="539A9210" w:rsidR="002C2D6A" w:rsidRPr="002C2D6A" w:rsidRDefault="002C2D6A" w:rsidP="002C2D6A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ランダムで個人に</w:t>
            </w:r>
            <w:proofErr w:type="gramStart"/>
            <w:r>
              <w:rPr>
                <w:rFonts w:ascii="MS Mincho" w:eastAsia="MS Mincho" w:hAnsi="MS Mincho" w:cs="MS Mincho"/>
              </w:rPr>
              <w:t>当て</w:t>
            </w:r>
            <w:r>
              <w:rPr>
                <w:rFonts w:ascii="MS Mincho" w:eastAsia="MS Mincho" w:hAnsi="MS Mincho" w:cs="MS Mincho" w:hint="eastAsia"/>
              </w:rPr>
              <w:t>てて</w:t>
            </w:r>
            <w:proofErr w:type="gramEnd"/>
            <w:r>
              <w:rPr>
                <w:rFonts w:ascii="MS Mincho" w:eastAsia="MS Mincho" w:hAnsi="MS Mincho" w:cs="MS Mincho" w:hint="eastAsia"/>
              </w:rPr>
              <w:t>読ませる。</w:t>
            </w:r>
          </w:p>
        </w:tc>
        <w:tc>
          <w:tcPr>
            <w:tcW w:w="2127" w:type="dxa"/>
          </w:tcPr>
          <w:p w14:paraId="536888C1" w14:textId="28EB9BD0" w:rsidR="002C2D6A" w:rsidRDefault="002C2D6A" w:rsidP="002C2D6A">
            <w:r>
              <w:rPr>
                <w:rFonts w:ascii="MS Mincho" w:eastAsia="MS Mincho" w:hAnsi="MS Mincho" w:cs="MS Mincho"/>
              </w:rPr>
              <w:t>PPT</w:t>
            </w:r>
          </w:p>
        </w:tc>
        <w:tc>
          <w:tcPr>
            <w:tcW w:w="1926" w:type="dxa"/>
          </w:tcPr>
          <w:p w14:paraId="6C53318C" w14:textId="6C0EA7F6" w:rsidR="002C2D6A" w:rsidRDefault="002C2D6A" w:rsidP="002C2D6A"/>
        </w:tc>
      </w:tr>
      <w:tr w:rsidR="002C2D6A" w14:paraId="19AE308C" w14:textId="77777777" w:rsidTr="002C2D6A">
        <w:tc>
          <w:tcPr>
            <w:tcW w:w="988" w:type="dxa"/>
          </w:tcPr>
          <w:p w14:paraId="0650A05C" w14:textId="0C29B872" w:rsidR="002C2D6A" w:rsidRDefault="002C2D6A" w:rsidP="002C2D6A"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842" w:type="dxa"/>
          </w:tcPr>
          <w:p w14:paraId="5E248AD7" w14:textId="00780DA7" w:rsidR="002C2D6A" w:rsidRDefault="002C2D6A" w:rsidP="002C2D6A">
            <w:r>
              <w:rPr>
                <w:rFonts w:ascii="MS Mincho" w:eastAsia="MS Mincho" w:hAnsi="MS Mincho" w:cs="MS Mincho"/>
              </w:rPr>
              <w:t>基礎練習</w:t>
            </w:r>
          </w:p>
        </w:tc>
        <w:tc>
          <w:tcPr>
            <w:tcW w:w="8505" w:type="dxa"/>
          </w:tcPr>
          <w:p w14:paraId="75EE3333" w14:textId="77777777" w:rsidR="002C2D6A" w:rsidRDefault="002C2D6A" w:rsidP="002C2D6A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PPT</w:t>
            </w:r>
            <w:r>
              <w:rPr>
                <w:rFonts w:ascii="MS Mincho" w:eastAsia="MS Mincho" w:hAnsi="MS Mincho" w:cs="MS Mincho" w:hint="eastAsia"/>
              </w:rPr>
              <w:t>で日本語だけ見せて、ベトナム語を答えさせる。日本語→ベトナム語の練習。</w:t>
            </w:r>
          </w:p>
          <w:p w14:paraId="4E2F32C6" w14:textId="77777777" w:rsidR="002C2D6A" w:rsidRDefault="002C2D6A" w:rsidP="002C2D6A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ランダムで個人に当て</w:t>
            </w:r>
            <w:r>
              <w:rPr>
                <w:rFonts w:ascii="MS Mincho" w:eastAsia="MS Mincho" w:hAnsi="MS Mincho" w:cs="MS Mincho" w:hint="eastAsia"/>
              </w:rPr>
              <w:t>て、答えさせる。</w:t>
            </w:r>
          </w:p>
          <w:p w14:paraId="5189B34A" w14:textId="77777777" w:rsidR="002C2D6A" w:rsidRDefault="002C2D6A" w:rsidP="002C2D6A">
            <w:pPr>
              <w:rPr>
                <w:rFonts w:ascii="MS Mincho" w:eastAsia="MS Mincho" w:hAnsi="MS Mincho" w:cs="MS Mincho"/>
              </w:rPr>
            </w:pPr>
          </w:p>
          <w:p w14:paraId="18B061B0" w14:textId="03BBAA87" w:rsidR="002C2D6A" w:rsidRDefault="002C2D6A" w:rsidP="002C2D6A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PPT</w:t>
            </w:r>
            <w:r>
              <w:rPr>
                <w:rFonts w:ascii="MS Mincho" w:eastAsia="MS Mincho" w:hAnsi="MS Mincho" w:cs="MS Mincho" w:hint="eastAsia"/>
              </w:rPr>
              <w:t>でベトナム語だけ見せて、日本語を答えさせる。ベトナム語→日本語の練習。</w:t>
            </w:r>
          </w:p>
          <w:p w14:paraId="3AEF3465" w14:textId="58220EEE" w:rsidR="002C2D6A" w:rsidRPr="002C2D6A" w:rsidRDefault="002C2D6A" w:rsidP="002C2D6A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ランダムで個人に当て</w:t>
            </w:r>
            <w:r>
              <w:rPr>
                <w:rFonts w:ascii="MS Mincho" w:eastAsia="MS Mincho" w:hAnsi="MS Mincho" w:cs="MS Mincho" w:hint="eastAsia"/>
              </w:rPr>
              <w:t>て、答えさせる。</w:t>
            </w:r>
          </w:p>
        </w:tc>
        <w:tc>
          <w:tcPr>
            <w:tcW w:w="2127" w:type="dxa"/>
          </w:tcPr>
          <w:p w14:paraId="05B9DBD0" w14:textId="77777777" w:rsidR="002C2D6A" w:rsidRDefault="002C2D6A" w:rsidP="002C2D6A"/>
        </w:tc>
        <w:tc>
          <w:tcPr>
            <w:tcW w:w="1926" w:type="dxa"/>
          </w:tcPr>
          <w:p w14:paraId="46327B3A" w14:textId="77777777" w:rsidR="002C2D6A" w:rsidRDefault="002C2D6A" w:rsidP="002C2D6A"/>
        </w:tc>
      </w:tr>
      <w:tr w:rsidR="002C2D6A" w14:paraId="65D4EC82" w14:textId="77777777" w:rsidTr="002C2D6A">
        <w:tc>
          <w:tcPr>
            <w:tcW w:w="988" w:type="dxa"/>
          </w:tcPr>
          <w:p w14:paraId="4A89217B" w14:textId="0AB90F6A" w:rsidR="002C2D6A" w:rsidRDefault="002C2D6A" w:rsidP="002C2D6A"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842" w:type="dxa"/>
          </w:tcPr>
          <w:p w14:paraId="09D6557C" w14:textId="40E5F0E7" w:rsidR="002C2D6A" w:rsidRDefault="002C2D6A" w:rsidP="002C2D6A">
            <w:r>
              <w:rPr>
                <w:rFonts w:ascii="MS Mincho" w:eastAsia="MS Mincho" w:hAnsi="MS Mincho" w:cs="MS Mincho"/>
              </w:rPr>
              <w:t>応用練習</w:t>
            </w:r>
          </w:p>
        </w:tc>
        <w:tc>
          <w:tcPr>
            <w:tcW w:w="8505" w:type="dxa"/>
          </w:tcPr>
          <w:p w14:paraId="4D756A5E" w14:textId="77777777" w:rsidR="002C2D6A" w:rsidRDefault="002C2D6A" w:rsidP="002C2D6A">
            <w:r>
              <w:t>PPT</w:t>
            </w:r>
            <w:r>
              <w:rPr>
                <w:rFonts w:hint="eastAsia"/>
              </w:rPr>
              <w:t>でベトナム語だけ見せて、日本語を答えさせる。</w:t>
            </w:r>
          </w:p>
          <w:p w14:paraId="09D9693B" w14:textId="1C196313" w:rsidR="002C2D6A" w:rsidRDefault="002C2D6A" w:rsidP="002C2D6A">
            <w:r>
              <w:rPr>
                <w:rFonts w:hint="eastAsia"/>
              </w:rPr>
              <w:t>→その言葉を使って例文を作らせる。</w:t>
            </w:r>
          </w:p>
          <w:p w14:paraId="7E9A3BCD" w14:textId="336E4BD8" w:rsidR="002C2D6A" w:rsidRDefault="002C2D6A" w:rsidP="002C2D6A">
            <w:r>
              <w:rPr>
                <w:rFonts w:hint="eastAsia"/>
              </w:rPr>
              <w:t xml:space="preserve">　または、その言葉を使った質問を投げかけ、答えさせる。</w:t>
            </w:r>
          </w:p>
        </w:tc>
        <w:tc>
          <w:tcPr>
            <w:tcW w:w="2127" w:type="dxa"/>
          </w:tcPr>
          <w:p w14:paraId="7DF52BCB" w14:textId="77777777" w:rsidR="002C2D6A" w:rsidRDefault="002C2D6A" w:rsidP="002C2D6A"/>
        </w:tc>
        <w:tc>
          <w:tcPr>
            <w:tcW w:w="1926" w:type="dxa"/>
          </w:tcPr>
          <w:p w14:paraId="1377B73D" w14:textId="77777777" w:rsidR="002C2D6A" w:rsidRDefault="002C2D6A" w:rsidP="002C2D6A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例を挙げて</w:t>
            </w:r>
          </w:p>
          <w:p w14:paraId="419E028F" w14:textId="72BD6DE8" w:rsidR="002C2D6A" w:rsidRDefault="002C2D6A" w:rsidP="002C2D6A">
            <w:r>
              <w:rPr>
                <w:rFonts w:ascii="MS Mincho" w:eastAsia="MS Mincho" w:hAnsi="MS Mincho" w:cs="MS Mincho"/>
              </w:rPr>
              <w:t xml:space="preserve">Xin </w:t>
            </w:r>
            <w:proofErr w:type="spellStart"/>
            <w:r>
              <w:rPr>
                <w:rFonts w:ascii="MS Mincho" w:eastAsia="MS Mincho" w:hAnsi="MS Mincho" w:cs="MS Mincho"/>
              </w:rPr>
              <w:t>l</w:t>
            </w:r>
            <w:r>
              <w:rPr>
                <w:rFonts w:ascii="Calibri" w:eastAsia="MS Mincho" w:hAnsi="Calibri" w:cs="Calibri"/>
              </w:rPr>
              <w:t>ấ</w:t>
            </w:r>
            <w:r>
              <w:rPr>
                <w:rFonts w:ascii="MS Mincho" w:eastAsia="MS Mincho" w:hAnsi="MS Mincho" w:cs="MS Mincho"/>
              </w:rPr>
              <w:t>y</w:t>
            </w:r>
            <w:proofErr w:type="spellEnd"/>
            <w:r>
              <w:rPr>
                <w:rFonts w:ascii="MS Mincho" w:eastAsia="MS Mincho" w:hAnsi="MS Mincho" w:cs="MS Mincho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</w:rPr>
              <w:t>ví</w:t>
            </w:r>
            <w:proofErr w:type="spellEnd"/>
            <w:r>
              <w:rPr>
                <w:rFonts w:ascii="MS Mincho" w:eastAsia="MS Mincho" w:hAnsi="MS Mincho" w:cs="MS Mincho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</w:rPr>
              <w:t>d</w:t>
            </w:r>
            <w:r>
              <w:rPr>
                <w:rFonts w:ascii="Calibri" w:eastAsia="MS Mincho" w:hAnsi="Calibri" w:cs="Calibri"/>
              </w:rPr>
              <w:t>ụ</w:t>
            </w:r>
            <w:proofErr w:type="spellEnd"/>
          </w:p>
        </w:tc>
      </w:tr>
      <w:tr w:rsidR="002C2D6A" w14:paraId="01FCA681" w14:textId="77777777" w:rsidTr="002C2D6A">
        <w:tc>
          <w:tcPr>
            <w:tcW w:w="988" w:type="dxa"/>
          </w:tcPr>
          <w:p w14:paraId="14E950FF" w14:textId="1998E3FC" w:rsidR="002C2D6A" w:rsidRDefault="002C2D6A" w:rsidP="002C2D6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1842" w:type="dxa"/>
          </w:tcPr>
          <w:p w14:paraId="55D5117D" w14:textId="548C58BC" w:rsidR="002C2D6A" w:rsidRDefault="002C2D6A" w:rsidP="002C2D6A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まとめ</w:t>
            </w:r>
          </w:p>
        </w:tc>
        <w:tc>
          <w:tcPr>
            <w:tcW w:w="8505" w:type="dxa"/>
          </w:tcPr>
          <w:p w14:paraId="6A0CD3DB" w14:textId="7902CCE2" w:rsidR="002C2D6A" w:rsidRDefault="002C2D6A" w:rsidP="002C2D6A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PPT</w:t>
            </w:r>
            <w:r>
              <w:rPr>
                <w:rFonts w:ascii="MS Mincho" w:eastAsia="MS Mincho" w:hAnsi="MS Mincho" w:cs="MS Mincho" w:hint="eastAsia"/>
              </w:rPr>
              <w:t>でベトナム語だけ見せて、日本語を答えさせる。</w:t>
            </w:r>
          </w:p>
        </w:tc>
        <w:tc>
          <w:tcPr>
            <w:tcW w:w="2127" w:type="dxa"/>
          </w:tcPr>
          <w:p w14:paraId="09286489" w14:textId="7B7AF488" w:rsidR="002C2D6A" w:rsidRDefault="002C2D6A" w:rsidP="002C2D6A"/>
        </w:tc>
        <w:tc>
          <w:tcPr>
            <w:tcW w:w="1926" w:type="dxa"/>
          </w:tcPr>
          <w:p w14:paraId="6DA5856D" w14:textId="77777777" w:rsidR="002C2D6A" w:rsidRDefault="002C2D6A" w:rsidP="002C2D6A">
            <w:pPr>
              <w:rPr>
                <w:rFonts w:ascii="MS Mincho" w:eastAsia="MS Mincho" w:hAnsi="MS Mincho" w:cs="MS Mincho"/>
              </w:rPr>
            </w:pPr>
          </w:p>
        </w:tc>
      </w:tr>
    </w:tbl>
    <w:p w14:paraId="76E88ACB" w14:textId="3FC6FAC5" w:rsidR="002C2D6A" w:rsidRDefault="002C2D6A"/>
    <w:sectPr w:rsidR="002C2D6A"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A7"/>
    <w:rsid w:val="002C2D6A"/>
    <w:rsid w:val="00372BED"/>
    <w:rsid w:val="00C5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3D375"/>
  <w15:docId w15:val="{4D91D64D-02F0-484A-9C1E-0287AD14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C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HCM CL</cp:lastModifiedBy>
  <cp:revision>3</cp:revision>
  <dcterms:created xsi:type="dcterms:W3CDTF">2022-12-30T10:17:00Z</dcterms:created>
  <dcterms:modified xsi:type="dcterms:W3CDTF">2022-12-30T10:24:00Z</dcterms:modified>
</cp:coreProperties>
</file>